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0" w:rsidRDefault="006F7DCB">
      <w:pPr>
        <w:rPr>
          <w:color w:val="141823"/>
        </w:rPr>
      </w:pPr>
      <w:r>
        <w:rPr>
          <w:color w:val="141823"/>
        </w:rPr>
        <w:t>Vad händer när hunden är kastrerad</w:t>
      </w:r>
      <w:proofErr w:type="gramStart"/>
      <w:r>
        <w:rPr>
          <w:color w:val="141823"/>
        </w:rPr>
        <w:t>??!!</w:t>
      </w:r>
      <w:proofErr w:type="gramEnd"/>
      <w:r>
        <w:rPr>
          <w:color w:val="141823"/>
        </w:rPr>
        <w:br/>
        <w:t xml:space="preserve">*När du kastrerar en hund kemiskt eller genom kirurgi, så vad som händer är att produktionen av testosteron slutar ca. 4-8 veckor efter operationen / behandlingen. </w:t>
      </w:r>
      <w:r>
        <w:rPr>
          <w:color w:val="141823"/>
        </w:rPr>
        <w:br/>
        <w:t>*När produktionen av testosteron stannar av har det följande effekt på hunden:</w:t>
      </w:r>
      <w:r>
        <w:rPr>
          <w:color w:val="141823"/>
        </w:rPr>
        <w:br/>
        <w:t xml:space="preserve">Hundens lukt förändras, så att andra hundar inte kan känna av om det är tik eller hane, de tror inte att det luktar hund mer. </w:t>
      </w:r>
      <w:r>
        <w:rPr>
          <w:color w:val="141823"/>
        </w:rPr>
        <w:br/>
        <w:t>Det kan leda till andra hundar (särskilt hannar) kan börja behandla kastrerat handjur dåligt, och detta kan leda till att kastrerat handjur faktiskt blir aggressiv mot andra hundar.</w:t>
      </w:r>
      <w:r>
        <w:rPr>
          <w:color w:val="141823"/>
        </w:rPr>
        <w:br/>
        <w:t xml:space="preserve">I könshormoner, särskilt testosteron, finns det en viss del av hundens förtroende. </w:t>
      </w:r>
      <w:r>
        <w:rPr>
          <w:color w:val="141823"/>
        </w:rPr>
        <w:br/>
        <w:t xml:space="preserve">Det förtroendet försvinner genom kastrering, är din hund osäker på något sätt, så finns det en risk att det blir mer osäkert. </w:t>
      </w:r>
      <w:r>
        <w:rPr>
          <w:color w:val="141823"/>
        </w:rPr>
        <w:br/>
        <w:t xml:space="preserve">När en hund är osäker, kan den börja </w:t>
      </w:r>
      <w:proofErr w:type="gramStart"/>
      <w:r>
        <w:rPr>
          <w:color w:val="141823"/>
        </w:rPr>
        <w:t>att urinera</w:t>
      </w:r>
      <w:proofErr w:type="gramEnd"/>
      <w:r>
        <w:rPr>
          <w:color w:val="141823"/>
        </w:rPr>
        <w:t xml:space="preserve"> mer &amp; då inomhus, morra, skälla mer, vara aggressiv och därför kan den bli farlig för omgivningen.</w:t>
      </w:r>
      <w:r>
        <w:rPr>
          <w:color w:val="141823"/>
        </w:rPr>
        <w:br/>
        <w:t xml:space="preserve">Hela hormonbalansen förändras och därigenom ändras också metabolismen själva. </w:t>
      </w:r>
      <w:r>
        <w:rPr>
          <w:color w:val="141823"/>
        </w:rPr>
        <w:br/>
        <w:t xml:space="preserve">Därför kan hunden ha lättare att lägga på övervikt. </w:t>
      </w:r>
      <w:r>
        <w:rPr>
          <w:color w:val="141823"/>
        </w:rPr>
        <w:br/>
        <w:t xml:space="preserve">Överviktiga hundar lever i genomsnitt två år kortare än hundar med normal vikt. </w:t>
      </w:r>
      <w:r>
        <w:rPr>
          <w:color w:val="141823"/>
        </w:rPr>
        <w:br/>
        <w:t>Pälsen kan också förändras och bli trasslig, torr och tråkig, detta gäller särskilt till hundarna med lite mer päls, svårt att få ur underull och borstas som det sig bör.</w:t>
      </w:r>
      <w:r>
        <w:rPr>
          <w:color w:val="141823"/>
        </w:rPr>
        <w:br/>
      </w:r>
      <w:r>
        <w:rPr>
          <w:color w:val="141823"/>
        </w:rPr>
        <w:br/>
        <w:t>*Kastrering av unga hundar</w:t>
      </w:r>
      <w:r>
        <w:rPr>
          <w:color w:val="141823"/>
        </w:rPr>
        <w:br/>
        <w:t>Har din hund vuxit upp än?</w:t>
      </w:r>
      <w:r>
        <w:rPr>
          <w:color w:val="141823"/>
        </w:rPr>
        <w:br/>
        <w:t>Hundar som är yngre än 1 ½ -2 år är fortfarande unga hundar och deras "tonårs period" där de kort sagt kan vara omöjliga, precis som tonåringar är det.</w:t>
      </w:r>
      <w:r>
        <w:rPr>
          <w:color w:val="141823"/>
        </w:rPr>
        <w:br/>
        <w:t xml:space="preserve">Istället för att göra något så drastiskt som att kastrera hunden, ha lite is i magen istället, vänta ut den här perioden &amp; var lite mer tolerant mot din hund. Håll den borta från träning i några månader och ge den stabilitet i vardagen, så går tonårs </w:t>
      </w:r>
      <w:proofErr w:type="gramStart"/>
      <w:r>
        <w:rPr>
          <w:color w:val="141823"/>
        </w:rPr>
        <w:t>perioden</w:t>
      </w:r>
      <w:proofErr w:type="gramEnd"/>
      <w:r>
        <w:rPr>
          <w:color w:val="141823"/>
        </w:rPr>
        <w:t xml:space="preserve"> oftast ut av sig självt.</w:t>
      </w:r>
      <w:r>
        <w:rPr>
          <w:color w:val="141823"/>
        </w:rPr>
        <w:br/>
      </w:r>
      <w:r>
        <w:rPr>
          <w:color w:val="141823"/>
        </w:rPr>
        <w:br/>
        <w:t xml:space="preserve">*Hundar som var kastrerade oavsett vilken ålder operationen skett hade signifikant ökad risk att få </w:t>
      </w:r>
      <w:proofErr w:type="spellStart"/>
      <w:r>
        <w:rPr>
          <w:color w:val="141823"/>
        </w:rPr>
        <w:t>mastocytom</w:t>
      </w:r>
      <w:proofErr w:type="spellEnd"/>
      <w:r>
        <w:rPr>
          <w:color w:val="141823"/>
        </w:rPr>
        <w:t xml:space="preserve"> (en typ av hudcancer), malignt </w:t>
      </w:r>
      <w:proofErr w:type="spellStart"/>
      <w:r>
        <w:rPr>
          <w:color w:val="141823"/>
        </w:rPr>
        <w:t>lymfom</w:t>
      </w:r>
      <w:proofErr w:type="spellEnd"/>
      <w:r>
        <w:rPr>
          <w:color w:val="141823"/>
        </w:rPr>
        <w:t xml:space="preserve"> och många andra typer av cancer samt även större risk att vara rädd för åska.</w:t>
      </w:r>
      <w:r>
        <w:rPr>
          <w:color w:val="141823"/>
        </w:rPr>
        <w:br/>
        <w:t xml:space="preserve">*Hundar kastrerade vid 12 månader eller yngre oavsett kön hade en signifikant ökad risk att utveckla </w:t>
      </w:r>
      <w:proofErr w:type="spellStart"/>
      <w:r>
        <w:rPr>
          <w:color w:val="141823"/>
        </w:rPr>
        <w:t>hemangiosarkom</w:t>
      </w:r>
      <w:proofErr w:type="spellEnd"/>
      <w:r>
        <w:rPr>
          <w:color w:val="141823"/>
        </w:rPr>
        <w:t xml:space="preserve">, jämfört med </w:t>
      </w:r>
      <w:proofErr w:type="spellStart"/>
      <w:r>
        <w:rPr>
          <w:color w:val="141823"/>
        </w:rPr>
        <w:t>okastrerade</w:t>
      </w:r>
      <w:proofErr w:type="spellEnd"/>
      <w:r>
        <w:rPr>
          <w:color w:val="141823"/>
        </w:rPr>
        <w:t xml:space="preserve"> hundar.</w:t>
      </w:r>
      <w:r>
        <w:rPr>
          <w:color w:val="141823"/>
        </w:rPr>
        <w:br/>
        <w:t xml:space="preserve">*Hundar av båda könen som var kastrerade vid 6 månaders ålder eller tidigare har en signifikant ökad risk att utveckla beteende problem som separations ångest, ljud rädsla, skygghet, utåtagerande, urinavgång vi undergivenhet, aggression, hyperaktivitet och </w:t>
      </w:r>
      <w:proofErr w:type="spellStart"/>
      <w:r>
        <w:rPr>
          <w:color w:val="141823"/>
        </w:rPr>
        <w:t>ångestbitning</w:t>
      </w:r>
      <w:proofErr w:type="spellEnd"/>
      <w:r>
        <w:rPr>
          <w:color w:val="141823"/>
        </w:rPr>
        <w:t xml:space="preserve">. </w:t>
      </w:r>
      <w:r>
        <w:rPr>
          <w:color w:val="141823"/>
        </w:rPr>
        <w:br/>
      </w:r>
      <w:r>
        <w:rPr>
          <w:color w:val="141823"/>
        </w:rPr>
        <w:br/>
        <w:t xml:space="preserve">*Ju tidigare hunden var kastrerad, ju tidigare blev den diagnosticerad med cancer. Jämfört med </w:t>
      </w:r>
      <w:proofErr w:type="spellStart"/>
      <w:r>
        <w:rPr>
          <w:color w:val="141823"/>
        </w:rPr>
        <w:t>okastrerade</w:t>
      </w:r>
      <w:proofErr w:type="spellEnd"/>
      <w:r>
        <w:rPr>
          <w:color w:val="141823"/>
        </w:rPr>
        <w:t xml:space="preserve"> hundar så hade kastrerade hundar 3,5 gång högre risk att utveckla </w:t>
      </w:r>
      <w:proofErr w:type="spellStart"/>
      <w:r>
        <w:rPr>
          <w:color w:val="141823"/>
        </w:rPr>
        <w:t>mastocytom</w:t>
      </w:r>
      <w:proofErr w:type="spellEnd"/>
      <w:r>
        <w:rPr>
          <w:color w:val="141823"/>
        </w:rPr>
        <w:t xml:space="preserve"> oavsett när de kastrerats. </w:t>
      </w:r>
      <w:r>
        <w:rPr>
          <w:color w:val="141823"/>
        </w:rPr>
        <w:br/>
        <w:t xml:space="preserve">Kastrerade tikar hade nio gånger högre risk att få </w:t>
      </w:r>
      <w:proofErr w:type="spellStart"/>
      <w:r>
        <w:rPr>
          <w:color w:val="141823"/>
        </w:rPr>
        <w:t>hemangiosarkom</w:t>
      </w:r>
      <w:proofErr w:type="spellEnd"/>
      <w:r>
        <w:rPr>
          <w:color w:val="141823"/>
        </w:rPr>
        <w:t xml:space="preserve"> oavsett när de kastrerades jämfört med </w:t>
      </w:r>
      <w:proofErr w:type="spellStart"/>
      <w:r>
        <w:rPr>
          <w:color w:val="141823"/>
        </w:rPr>
        <w:t>okastrerade</w:t>
      </w:r>
      <w:proofErr w:type="spellEnd"/>
      <w:r>
        <w:rPr>
          <w:color w:val="141823"/>
        </w:rPr>
        <w:t xml:space="preserve"> tikar. Kastrerade hundar hade 4,3 gånger högre risk, oavsett när de kastrerades att få malignt </w:t>
      </w:r>
      <w:proofErr w:type="spellStart"/>
      <w:r>
        <w:rPr>
          <w:color w:val="141823"/>
        </w:rPr>
        <w:t>lymfom</w:t>
      </w:r>
      <w:proofErr w:type="spellEnd"/>
      <w:r>
        <w:rPr>
          <w:color w:val="141823"/>
        </w:rPr>
        <w:t>. Kastrerade hundar hade 5 gånger högre risk att få alla typer av cancer oavsett när de kastrerades.</w:t>
      </w:r>
    </w:p>
    <w:p w:rsidR="006F7DCB" w:rsidRDefault="006F7DCB">
      <w:r>
        <w:rPr>
          <w:color w:val="141823"/>
        </w:rPr>
        <w:t xml:space="preserve">”Grundare till denna text är Yvonne </w:t>
      </w:r>
      <w:proofErr w:type="spellStart"/>
      <w:r>
        <w:rPr>
          <w:color w:val="141823"/>
        </w:rPr>
        <w:t>Edvardssson</w:t>
      </w:r>
      <w:proofErr w:type="spellEnd"/>
      <w:r>
        <w:rPr>
          <w:color w:val="141823"/>
        </w:rPr>
        <w:t>/ Kennel Rödmossa</w:t>
      </w:r>
      <w:r w:rsidR="00793052">
        <w:rPr>
          <w:color w:val="141823"/>
        </w:rPr>
        <w:t>/ ngt redigerad av CaJo</w:t>
      </w:r>
      <w:r>
        <w:rPr>
          <w:color w:val="141823"/>
        </w:rPr>
        <w:t>”</w:t>
      </w:r>
    </w:p>
    <w:sectPr w:rsidR="006F7DCB" w:rsidSect="0094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F7DCB"/>
    <w:rsid w:val="006F7DCB"/>
    <w:rsid w:val="00793052"/>
    <w:rsid w:val="007A7350"/>
    <w:rsid w:val="0094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Jonsson</dc:creator>
  <cp:lastModifiedBy>Carina Jonsson</cp:lastModifiedBy>
  <cp:revision>1</cp:revision>
  <dcterms:created xsi:type="dcterms:W3CDTF">2016-01-12T13:27:00Z</dcterms:created>
  <dcterms:modified xsi:type="dcterms:W3CDTF">2016-01-12T13:38:00Z</dcterms:modified>
</cp:coreProperties>
</file>